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A" w:rsidRDefault="00C707BE" w:rsidP="003275FA">
      <w:pPr>
        <w:spacing w:after="0"/>
        <w:jc w:val="both"/>
        <w:rPr>
          <w:color w:val="000000"/>
          <w:sz w:val="28"/>
          <w:szCs w:val="28"/>
        </w:rPr>
      </w:pPr>
      <w:r w:rsidRPr="00C707BE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22.75pt;width:189.6pt;height:92.25pt;z-index:251661312" stroked="f">
            <v:textbox style="mso-next-textbox:#_x0000_s1027">
              <w:txbxContent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3275FA" w:rsidRPr="002E6EF7" w:rsidRDefault="003275FA" w:rsidP="003275FA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C707BE">
        <w:rPr>
          <w:noProof/>
          <w:sz w:val="27"/>
          <w:szCs w:val="27"/>
        </w:rPr>
        <w:pict>
          <v:shape id="_x0000_s1026" type="#_x0000_t202" style="position:absolute;left:0;text-align:left;margin-left:-33pt;margin-top:18.6pt;width:177.25pt;height:105.75pt;z-index:251660288" stroked="f">
            <v:textbox style="mso-next-textbox:#_x0000_s1026">
              <w:txbxContent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Улусчергинское сельское поселение</w:t>
                  </w:r>
                </w:p>
                <w:p w:rsidR="003275FA" w:rsidRDefault="003275FA" w:rsidP="003275FA">
                  <w:pPr>
                    <w:spacing w:after="0"/>
                  </w:pPr>
                </w:p>
              </w:txbxContent>
            </v:textbox>
          </v:shape>
        </w:pict>
      </w: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3275FA" w:rsidRPr="004261CB" w:rsidRDefault="003275FA" w:rsidP="003275F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-377190</wp:posOffset>
            </wp:positionV>
            <wp:extent cx="930910" cy="1028700"/>
            <wp:effectExtent l="19050" t="0" r="254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FA" w:rsidRDefault="003275FA" w:rsidP="003275FA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3275FA" w:rsidRPr="002E6EF7" w:rsidRDefault="003275FA" w:rsidP="003275FA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3275FA" w:rsidRPr="002E6EF7" w:rsidRDefault="003275FA" w:rsidP="003275F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275FA" w:rsidRDefault="003275FA" w:rsidP="003275F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от </w:t>
      </w:r>
      <w:r w:rsidR="00BC1F77">
        <w:rPr>
          <w:rFonts w:ascii="Times New Roman" w:hAnsi="Times New Roman" w:cs="Times New Roman"/>
          <w:iCs/>
          <w:spacing w:val="-1"/>
          <w:sz w:val="28"/>
          <w:szCs w:val="28"/>
        </w:rPr>
        <w:t>26 мая  2022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</w:t>
      </w:r>
      <w:r w:rsidR="0093725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№</w:t>
      </w:r>
      <w:r w:rsidR="0093725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21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</w:t>
      </w: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BC1F77" w:rsidRPr="00BC1F77" w:rsidRDefault="00BC1F77" w:rsidP="00BC1F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7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C1F77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сельской администрации муниципального образования</w:t>
      </w:r>
      <w:proofErr w:type="gramEnd"/>
      <w:r w:rsidRPr="00BC1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F77">
        <w:rPr>
          <w:rFonts w:ascii="Times New Roman" w:hAnsi="Times New Roman" w:cs="Times New Roman"/>
          <w:b/>
          <w:sz w:val="28"/>
          <w:szCs w:val="28"/>
        </w:rPr>
        <w:t>Улусчергинское</w:t>
      </w:r>
      <w:proofErr w:type="spellEnd"/>
      <w:r w:rsidRPr="00BC1F7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C1F77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BC1F77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gramStart"/>
      <w:r w:rsidRPr="00BC1F7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BC1F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сентября 2021 года № 1569, сельская администрация МО </w:t>
      </w:r>
      <w:proofErr w:type="spellStart"/>
      <w:r w:rsidRPr="00BC1F77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BC1F77">
        <w:rPr>
          <w:rFonts w:ascii="Times New Roman" w:hAnsi="Times New Roman" w:cs="Times New Roman"/>
          <w:sz w:val="28"/>
          <w:szCs w:val="28"/>
        </w:rPr>
        <w:t xml:space="preserve"> сельское поселение  постановляет: 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  <w:r w:rsidRPr="00BC1F77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</w:t>
      </w:r>
      <w:proofErr w:type="gramStart"/>
      <w:r w:rsidRPr="00BC1F77">
        <w:rPr>
          <w:rFonts w:ascii="Times New Roman" w:hAnsi="Times New Roman" w:cs="Times New Roman"/>
          <w:sz w:val="28"/>
          <w:szCs w:val="28"/>
        </w:rPr>
        <w:t>администраторов доходов бюджета сельской администрации муниципального образования</w:t>
      </w:r>
      <w:proofErr w:type="gramEnd"/>
      <w:r w:rsidRPr="00BC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77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BC1F77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плановый период 2023 и 2024 годов.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  <w:r w:rsidRPr="00BC1F77">
        <w:rPr>
          <w:rFonts w:ascii="Times New Roman" w:hAnsi="Times New Roman" w:cs="Times New Roman"/>
          <w:sz w:val="28"/>
          <w:szCs w:val="28"/>
        </w:rPr>
        <w:t xml:space="preserve">2.Настоящее Постановление применяется к правоотношениям, возникающим при составлении и исполнении бюджета сельской администрации муниципального образования </w:t>
      </w:r>
      <w:proofErr w:type="spellStart"/>
      <w:r w:rsidRPr="00BC1F77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BC1F77">
        <w:rPr>
          <w:rFonts w:ascii="Times New Roman" w:hAnsi="Times New Roman" w:cs="Times New Roman"/>
          <w:sz w:val="28"/>
          <w:szCs w:val="28"/>
        </w:rPr>
        <w:t xml:space="preserve"> сельское поселение, начиная с бюджета на 2022 год и на плановый период 2023 и 2024 годов.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C1F77">
        <w:rPr>
          <w:rFonts w:ascii="Times New Roman" w:hAnsi="Times New Roman" w:cs="Times New Roman"/>
          <w:sz w:val="28"/>
          <w:szCs w:val="28"/>
          <w:lang w:eastAsia="ar-SA"/>
        </w:rPr>
        <w:t>Глава сельской администрации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BC1F77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BC1F77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BC1F77">
        <w:rPr>
          <w:rFonts w:ascii="Times New Roman" w:hAnsi="Times New Roman" w:cs="Times New Roman"/>
          <w:sz w:val="28"/>
          <w:szCs w:val="28"/>
          <w:lang w:eastAsia="ar-SA"/>
        </w:rPr>
        <w:t xml:space="preserve"> е сельское поселение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BC1F77">
        <w:rPr>
          <w:rFonts w:ascii="Times New Roman" w:hAnsi="Times New Roman" w:cs="Times New Roman"/>
          <w:sz w:val="28"/>
          <w:szCs w:val="28"/>
          <w:lang w:eastAsia="ar-SA"/>
        </w:rPr>
        <w:t xml:space="preserve"> З.В.Баженова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F77" w:rsidRPr="00BC1F77" w:rsidRDefault="00BC1F77" w:rsidP="00BC1F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C1F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gramStart"/>
      <w:r w:rsidRPr="00BC1F7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C1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</w:t>
      </w:r>
    </w:p>
    <w:p w:rsidR="00BC1F77" w:rsidRPr="00BC1F77" w:rsidRDefault="00BC1F77" w:rsidP="00BC1F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C1F7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BC1F77" w:rsidRPr="00BC1F77" w:rsidRDefault="00BC1F77" w:rsidP="00BC1F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C1F77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Улусчергинское</w:t>
      </w:r>
      <w:proofErr w:type="spellEnd"/>
      <w:r w:rsidRPr="00BC1F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BC1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C1F77">
        <w:rPr>
          <w:rFonts w:ascii="Times New Roman" w:hAnsi="Times New Roman" w:cs="Times New Roman"/>
          <w:sz w:val="24"/>
          <w:szCs w:val="24"/>
        </w:rPr>
        <w:t xml:space="preserve">от 26 мая 2022 г. </w:t>
      </w:r>
      <w:bookmarkStart w:id="0" w:name="_GoBack"/>
      <w:bookmarkEnd w:id="0"/>
      <w:r w:rsidRPr="00BC1F77">
        <w:rPr>
          <w:rFonts w:ascii="Times New Roman" w:hAnsi="Times New Roman" w:cs="Times New Roman"/>
          <w:sz w:val="24"/>
          <w:szCs w:val="24"/>
        </w:rPr>
        <w:t xml:space="preserve"> №     </w:t>
      </w:r>
    </w:p>
    <w:p w:rsidR="00BC1F77" w:rsidRPr="00BC1F77" w:rsidRDefault="00BC1F77" w:rsidP="00BC1F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F77" w:rsidRPr="002468B8" w:rsidRDefault="00BC1F77" w:rsidP="00BC1F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B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1F77" w:rsidRPr="002468B8" w:rsidRDefault="00BC1F77" w:rsidP="00BC1F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B8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2468B8">
        <w:rPr>
          <w:rFonts w:ascii="Times New Roman" w:hAnsi="Times New Roman" w:cs="Times New Roman"/>
          <w:b/>
          <w:sz w:val="24"/>
          <w:szCs w:val="24"/>
        </w:rPr>
        <w:t>Улусчергинское</w:t>
      </w:r>
      <w:proofErr w:type="spellEnd"/>
      <w:r w:rsidRPr="002468B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5776"/>
      </w:tblGrid>
      <w:tr w:rsidR="00BC1F77" w:rsidRPr="00BC1F77" w:rsidTr="00E27B2E">
        <w:trPr>
          <w:trHeight w:val="633"/>
        </w:trPr>
        <w:tc>
          <w:tcPr>
            <w:tcW w:w="3652" w:type="dxa"/>
            <w:gridSpan w:val="2"/>
            <w:hideMark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бюджетной классификации Российской Федерации </w:t>
            </w:r>
          </w:p>
        </w:tc>
        <w:tc>
          <w:tcPr>
            <w:tcW w:w="5776" w:type="dxa"/>
            <w:vMerge w:val="restart"/>
            <w:hideMark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администратора доходов бюджета муниципального образования </w:t>
            </w:r>
            <w:proofErr w:type="spellStart"/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Улусчергинское</w:t>
            </w:r>
            <w:proofErr w:type="spellEnd"/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поселение, наименование к</w:t>
            </w: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ода вида (подвида) доходов</w:t>
            </w:r>
          </w:p>
        </w:tc>
      </w:tr>
      <w:tr w:rsidR="00BC1F77" w:rsidRPr="00BC1F77" w:rsidTr="00E27B2E">
        <w:trPr>
          <w:trHeight w:val="690"/>
        </w:trPr>
        <w:tc>
          <w:tcPr>
            <w:tcW w:w="959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375"/>
        </w:trPr>
        <w:tc>
          <w:tcPr>
            <w:tcW w:w="9428" w:type="dxa"/>
            <w:gridSpan w:val="3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администрация муниципального образования </w:t>
            </w:r>
            <w:proofErr w:type="spellStart"/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Улусчергинское</w:t>
            </w:r>
            <w:proofErr w:type="spellEnd"/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  801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BC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1 05 03010 01 1000 110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1 05 03010 01 2100 110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sz w:val="24"/>
                <w:szCs w:val="24"/>
              </w:rPr>
              <w:t>1 05 03010 01 3000 110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1 06 06033 10 4000 110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F77" w:rsidRPr="00BC1F77" w:rsidTr="00E27B2E">
        <w:trPr>
          <w:trHeight w:val="74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1 13 01995 10 0000 130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получателями средств бюджетов сельских поселений.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1 16 02020 10 0000 140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1 16 21050 10 0000 140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1 16 32050 10 0000 140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1 16 33050 10 0000 140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 для нужд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1 16 90050 10 0000 140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1 17 01050 10 0000 180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1 17 05050 10 0000 180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2 18 02000 10 0000 000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2 02 15001 10 0000 150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2 02 15002 10 0000 150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2 02 29999 10 0000 150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2 02 35118 10 0000 150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2 02 30024 10 0000 150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1F77" w:rsidRPr="00BC1F77" w:rsidTr="00E27B2E">
        <w:trPr>
          <w:trHeight w:val="1228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202 39999 10 0000 150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поселений.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2 02 40014 10 0000 150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1736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2 02 49999 10 0000 150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31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2 02 90054 10 0000 150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2 08 05000 10 0000 150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2 02 25555 10 0000 150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77" w:rsidRPr="00BC1F77" w:rsidTr="00E27B2E">
        <w:trPr>
          <w:trHeight w:val="515"/>
        </w:trPr>
        <w:tc>
          <w:tcPr>
            <w:tcW w:w="959" w:type="dxa"/>
            <w:noWrap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</w:tcPr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2 19 00000 10 0000 150</w:t>
            </w:r>
          </w:p>
          <w:p w:rsidR="00BC1F77" w:rsidRPr="002468B8" w:rsidRDefault="00BC1F77" w:rsidP="00BC1F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C1F77" w:rsidRPr="00BC1F77" w:rsidRDefault="00BC1F77" w:rsidP="00BC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F77" w:rsidRPr="00BC1F77" w:rsidRDefault="00BC1F77" w:rsidP="00BC1F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2A5D" w:rsidRPr="00BC1F77" w:rsidRDefault="009E2A5D" w:rsidP="00BC1F7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E2A5D" w:rsidRPr="00BC1F77" w:rsidSect="00BC1F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BA"/>
    <w:multiLevelType w:val="multilevel"/>
    <w:tmpl w:val="BBDA4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72781"/>
    <w:multiLevelType w:val="multilevel"/>
    <w:tmpl w:val="63DC80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331D1"/>
    <w:multiLevelType w:val="multilevel"/>
    <w:tmpl w:val="A268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75FA"/>
    <w:rsid w:val="0001445F"/>
    <w:rsid w:val="000422BF"/>
    <w:rsid w:val="00057D97"/>
    <w:rsid w:val="00066AF9"/>
    <w:rsid w:val="00070C73"/>
    <w:rsid w:val="000815BE"/>
    <w:rsid w:val="00095297"/>
    <w:rsid w:val="000D1BDE"/>
    <w:rsid w:val="000E39B1"/>
    <w:rsid w:val="001156E0"/>
    <w:rsid w:val="001217FD"/>
    <w:rsid w:val="00147437"/>
    <w:rsid w:val="0017661A"/>
    <w:rsid w:val="00183389"/>
    <w:rsid w:val="001C46E2"/>
    <w:rsid w:val="001C71AA"/>
    <w:rsid w:val="001D5D4C"/>
    <w:rsid w:val="002468B8"/>
    <w:rsid w:val="00260B6A"/>
    <w:rsid w:val="002641B5"/>
    <w:rsid w:val="00282EE0"/>
    <w:rsid w:val="002950D2"/>
    <w:rsid w:val="002A3061"/>
    <w:rsid w:val="002B42F9"/>
    <w:rsid w:val="002C3522"/>
    <w:rsid w:val="002D0A4A"/>
    <w:rsid w:val="002E0603"/>
    <w:rsid w:val="002E3EE0"/>
    <w:rsid w:val="002E70CB"/>
    <w:rsid w:val="002F3B16"/>
    <w:rsid w:val="0030043B"/>
    <w:rsid w:val="003275FA"/>
    <w:rsid w:val="003311D4"/>
    <w:rsid w:val="00342ECD"/>
    <w:rsid w:val="00385E6F"/>
    <w:rsid w:val="003A1477"/>
    <w:rsid w:val="003B2DAB"/>
    <w:rsid w:val="003D40C6"/>
    <w:rsid w:val="003D4164"/>
    <w:rsid w:val="003E2EB2"/>
    <w:rsid w:val="00421E57"/>
    <w:rsid w:val="00444C07"/>
    <w:rsid w:val="00486900"/>
    <w:rsid w:val="004C54DB"/>
    <w:rsid w:val="004D576B"/>
    <w:rsid w:val="004E0189"/>
    <w:rsid w:val="00542F20"/>
    <w:rsid w:val="00577669"/>
    <w:rsid w:val="00587206"/>
    <w:rsid w:val="005B3BCA"/>
    <w:rsid w:val="005E31BD"/>
    <w:rsid w:val="00610508"/>
    <w:rsid w:val="00624BCA"/>
    <w:rsid w:val="006271DC"/>
    <w:rsid w:val="00631F5B"/>
    <w:rsid w:val="00632381"/>
    <w:rsid w:val="006344AE"/>
    <w:rsid w:val="00656944"/>
    <w:rsid w:val="0065722B"/>
    <w:rsid w:val="00657433"/>
    <w:rsid w:val="00666C97"/>
    <w:rsid w:val="00675176"/>
    <w:rsid w:val="006830E7"/>
    <w:rsid w:val="0068679E"/>
    <w:rsid w:val="0069320D"/>
    <w:rsid w:val="0069743F"/>
    <w:rsid w:val="006978C6"/>
    <w:rsid w:val="006C55D5"/>
    <w:rsid w:val="0070387D"/>
    <w:rsid w:val="0071041E"/>
    <w:rsid w:val="007679AF"/>
    <w:rsid w:val="007809F1"/>
    <w:rsid w:val="00795A24"/>
    <w:rsid w:val="007A7CD8"/>
    <w:rsid w:val="007B12CC"/>
    <w:rsid w:val="007B5D89"/>
    <w:rsid w:val="00800BAD"/>
    <w:rsid w:val="00810511"/>
    <w:rsid w:val="00833A00"/>
    <w:rsid w:val="0086438D"/>
    <w:rsid w:val="0087543E"/>
    <w:rsid w:val="00882701"/>
    <w:rsid w:val="00894992"/>
    <w:rsid w:val="008B2E50"/>
    <w:rsid w:val="008D5945"/>
    <w:rsid w:val="00924B1E"/>
    <w:rsid w:val="00926570"/>
    <w:rsid w:val="0093725F"/>
    <w:rsid w:val="00940EA5"/>
    <w:rsid w:val="00960D2C"/>
    <w:rsid w:val="0097019F"/>
    <w:rsid w:val="00986489"/>
    <w:rsid w:val="00987495"/>
    <w:rsid w:val="009924D0"/>
    <w:rsid w:val="00996962"/>
    <w:rsid w:val="00997751"/>
    <w:rsid w:val="009E2A5D"/>
    <w:rsid w:val="009E38DB"/>
    <w:rsid w:val="009F67CB"/>
    <w:rsid w:val="009F7B2E"/>
    <w:rsid w:val="00A37D33"/>
    <w:rsid w:val="00A94F9C"/>
    <w:rsid w:val="00AB088A"/>
    <w:rsid w:val="00AB232C"/>
    <w:rsid w:val="00AE50C0"/>
    <w:rsid w:val="00B118EF"/>
    <w:rsid w:val="00B1490C"/>
    <w:rsid w:val="00B2061A"/>
    <w:rsid w:val="00B43B7D"/>
    <w:rsid w:val="00B83E8D"/>
    <w:rsid w:val="00BB543D"/>
    <w:rsid w:val="00BC1F77"/>
    <w:rsid w:val="00BD55CF"/>
    <w:rsid w:val="00C2490E"/>
    <w:rsid w:val="00C4649F"/>
    <w:rsid w:val="00C707BE"/>
    <w:rsid w:val="00C718A3"/>
    <w:rsid w:val="00C72536"/>
    <w:rsid w:val="00C73757"/>
    <w:rsid w:val="00C860EF"/>
    <w:rsid w:val="00C87ECE"/>
    <w:rsid w:val="00CB0FA9"/>
    <w:rsid w:val="00CD40F3"/>
    <w:rsid w:val="00CD58E6"/>
    <w:rsid w:val="00CE3A91"/>
    <w:rsid w:val="00D01AA1"/>
    <w:rsid w:val="00D33555"/>
    <w:rsid w:val="00D6439B"/>
    <w:rsid w:val="00D92337"/>
    <w:rsid w:val="00DA1672"/>
    <w:rsid w:val="00DD35D7"/>
    <w:rsid w:val="00DD3F7A"/>
    <w:rsid w:val="00DE6CDB"/>
    <w:rsid w:val="00E07351"/>
    <w:rsid w:val="00E21428"/>
    <w:rsid w:val="00E245F2"/>
    <w:rsid w:val="00E26709"/>
    <w:rsid w:val="00E42BE5"/>
    <w:rsid w:val="00E4775F"/>
    <w:rsid w:val="00E61DCB"/>
    <w:rsid w:val="00E727FF"/>
    <w:rsid w:val="00E74D76"/>
    <w:rsid w:val="00E815BA"/>
    <w:rsid w:val="00E907B2"/>
    <w:rsid w:val="00EA0F2A"/>
    <w:rsid w:val="00EA43F7"/>
    <w:rsid w:val="00EA7AA4"/>
    <w:rsid w:val="00EF353A"/>
    <w:rsid w:val="00EF76A5"/>
    <w:rsid w:val="00F15C1A"/>
    <w:rsid w:val="00F17758"/>
    <w:rsid w:val="00F34A10"/>
    <w:rsid w:val="00F34AFA"/>
    <w:rsid w:val="00F37BBF"/>
    <w:rsid w:val="00F37EA0"/>
    <w:rsid w:val="00FA007F"/>
    <w:rsid w:val="00FC52F3"/>
    <w:rsid w:val="00FD0A83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C1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C1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1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BC1F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бар-бух</cp:lastModifiedBy>
  <cp:revision>4</cp:revision>
  <dcterms:created xsi:type="dcterms:W3CDTF">2022-06-04T17:31:00Z</dcterms:created>
  <dcterms:modified xsi:type="dcterms:W3CDTF">2022-06-06T09:40:00Z</dcterms:modified>
</cp:coreProperties>
</file>